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7695D18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4F0488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</w:t>
      </w:r>
      <w:r w:rsidR="004F0488" w:rsidRPr="0047593B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PVC </w:t>
      </w:r>
      <w:r w:rsidR="004F0488">
        <w:rPr>
          <w:rFonts w:ascii="Garamond" w:eastAsiaTheme="minorEastAsia" w:hAnsi="Garamond"/>
          <w:b/>
          <w:bCs/>
          <w:sz w:val="20"/>
          <w:szCs w:val="20"/>
          <w:lang w:eastAsia="sk-SK"/>
        </w:rPr>
        <w:t>podlahovej krytiny v objekte AB Olejkárska DPB, a.s._01_</w:t>
      </w:r>
      <w:r w:rsidR="004F0488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Pr="006B2C10">
        <w:rPr>
          <w:rFonts w:ascii="Garamond" w:eastAsia="Times New Roman" w:hAnsi="Garamond" w:cs="Times New Roman"/>
          <w:bCs/>
          <w:sz w:val="20"/>
          <w:szCs w:val="20"/>
        </w:rPr>
        <w:t xml:space="preserve">DNS </w:t>
      </w:r>
      <w:r w:rsidR="004F0488" w:rsidRPr="006B2C10">
        <w:rPr>
          <w:rFonts w:ascii="Garamond" w:eastAsia="Times New Roman" w:hAnsi="Garamond" w:cs="Times New Roman"/>
          <w:bCs/>
          <w:sz w:val="20"/>
          <w:szCs w:val="20"/>
        </w:rPr>
        <w:t>PL 1/2022-003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1FFB8E13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4F0488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</w:t>
      </w:r>
      <w:r w:rsidR="004F0488" w:rsidRPr="0047593B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PVC </w:t>
      </w:r>
      <w:r w:rsidR="004F0488">
        <w:rPr>
          <w:rFonts w:ascii="Garamond" w:eastAsiaTheme="minorEastAsia" w:hAnsi="Garamond"/>
          <w:b/>
          <w:bCs/>
          <w:sz w:val="20"/>
          <w:szCs w:val="20"/>
          <w:lang w:eastAsia="sk-SK"/>
        </w:rPr>
        <w:t>podlahovej krytiny v objekte AB Olejkárska DPB, a.s._01_</w:t>
      </w:r>
      <w:r w:rsidR="004F0488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2023</w:t>
      </w:r>
      <w:r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Pr="006B2C10">
        <w:rPr>
          <w:rFonts w:ascii="Garamond" w:eastAsia="Times New Roman" w:hAnsi="Garamond" w:cs="Times New Roman"/>
          <w:bCs/>
          <w:sz w:val="20"/>
          <w:szCs w:val="20"/>
        </w:rPr>
        <w:t xml:space="preserve">DNS PL 1/2022-003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4F0488"/>
    <w:rsid w:val="00616BBF"/>
    <w:rsid w:val="006B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2023-09-13T05:52:00Z</dcterms:created>
  <dcterms:modified xsi:type="dcterms:W3CDTF">2023-09-13T06:10:00Z</dcterms:modified>
</cp:coreProperties>
</file>